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342" w:rsidRPr="005A0409" w:rsidRDefault="002317A7" w:rsidP="00B42FBC">
      <w:pPr>
        <w:rPr>
          <w:rFonts w:ascii="Myriad Pro" w:hAnsi="Myriad Pro"/>
          <w:b/>
        </w:rPr>
      </w:pPr>
      <w:r w:rsidRPr="005A0409">
        <w:rPr>
          <w:rFonts w:ascii="Myriad Pro" w:hAnsi="Myriad Pro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-989330</wp:posOffset>
            </wp:positionH>
            <wp:positionV relativeFrom="paragraph">
              <wp:posOffset>-909955</wp:posOffset>
            </wp:positionV>
            <wp:extent cx="7651750" cy="2029460"/>
            <wp:effectExtent l="0" t="0" r="6350" b="8890"/>
            <wp:wrapTopAndBottom/>
            <wp:docPr id="5" name="obrázek 5" descr="TZ hlavi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Z hlavič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0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0409">
        <w:rPr>
          <w:rFonts w:ascii="Myriad Pro" w:hAnsi="Myriad Pro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4321810</wp:posOffset>
            </wp:positionH>
            <wp:positionV relativeFrom="margin">
              <wp:posOffset>4445</wp:posOffset>
            </wp:positionV>
            <wp:extent cx="1226820" cy="1226820"/>
            <wp:effectExtent l="0" t="0" r="0" b="0"/>
            <wp:wrapSquare wrapText="bothSides"/>
            <wp:docPr id="4" name="obrázek 4" descr="OD_Zakladni_znacka_zel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D_Zakladni_znacka_zele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5EDE" w:rsidRPr="002B1B86" w:rsidRDefault="002B1B86" w:rsidP="005C147E">
      <w:pPr>
        <w:spacing w:line="276" w:lineRule="auto"/>
        <w:rPr>
          <w:b/>
          <w:sz w:val="40"/>
          <w:szCs w:val="40"/>
        </w:rPr>
      </w:pPr>
      <w:r w:rsidRPr="002B1B86">
        <w:rPr>
          <w:b/>
          <w:sz w:val="40"/>
          <w:szCs w:val="40"/>
        </w:rPr>
        <w:t xml:space="preserve">Den otevřených dveří v </w:t>
      </w:r>
      <w:r w:rsidR="002317A7" w:rsidRPr="002B1B86">
        <w:rPr>
          <w:b/>
          <w:sz w:val="40"/>
          <w:szCs w:val="40"/>
        </w:rPr>
        <w:t>Obecní</w:t>
      </w:r>
      <w:r w:rsidRPr="002B1B86">
        <w:rPr>
          <w:b/>
          <w:sz w:val="40"/>
          <w:szCs w:val="40"/>
        </w:rPr>
        <w:t>m do</w:t>
      </w:r>
      <w:r w:rsidR="002317A7" w:rsidRPr="002B1B86">
        <w:rPr>
          <w:b/>
          <w:sz w:val="40"/>
          <w:szCs w:val="40"/>
        </w:rPr>
        <w:t>m</w:t>
      </w:r>
      <w:r w:rsidRPr="002B1B86">
        <w:rPr>
          <w:b/>
          <w:sz w:val="40"/>
          <w:szCs w:val="40"/>
        </w:rPr>
        <w:t>ě</w:t>
      </w:r>
    </w:p>
    <w:p w:rsidR="00715E60" w:rsidRPr="00E12FBB" w:rsidRDefault="005C147E" w:rsidP="002317A7">
      <w:pPr>
        <w:tabs>
          <w:tab w:val="left" w:pos="2230"/>
        </w:tabs>
        <w:spacing w:line="276" w:lineRule="auto"/>
      </w:pPr>
      <w:r w:rsidRPr="00E12FBB">
        <w:tab/>
      </w:r>
    </w:p>
    <w:p w:rsidR="002317A7" w:rsidRPr="00E12FBB" w:rsidRDefault="002317A7" w:rsidP="002317A7">
      <w:pPr>
        <w:spacing w:line="276" w:lineRule="auto"/>
        <w:jc w:val="both"/>
      </w:pPr>
      <w:r w:rsidRPr="00E12FBB">
        <w:rPr>
          <w:b/>
        </w:rPr>
        <w:t xml:space="preserve">Obecní dům v Praze připomene v sobotu 28. října </w:t>
      </w:r>
      <w:r w:rsidR="002B1B86">
        <w:rPr>
          <w:b/>
        </w:rPr>
        <w:t>99. výročí</w:t>
      </w:r>
      <w:r w:rsidRPr="00E12FBB">
        <w:rPr>
          <w:b/>
        </w:rPr>
        <w:t xml:space="preserve"> </w:t>
      </w:r>
      <w:r w:rsidR="002B1B86">
        <w:rPr>
          <w:b/>
        </w:rPr>
        <w:t>vyhlášení</w:t>
      </w:r>
      <w:r w:rsidRPr="00E12FBB">
        <w:rPr>
          <w:b/>
        </w:rPr>
        <w:t xml:space="preserve"> </w:t>
      </w:r>
      <w:r w:rsidR="002B1B86">
        <w:rPr>
          <w:b/>
        </w:rPr>
        <w:t>Československé republiky</w:t>
      </w:r>
      <w:r w:rsidRPr="00E12FBB">
        <w:rPr>
          <w:b/>
        </w:rPr>
        <w:t xml:space="preserve"> Dnem otevřených dveří a slavnostním Koncertem pro republiku. </w:t>
      </w:r>
      <w:r w:rsidR="002B1B86">
        <w:rPr>
          <w:b/>
        </w:rPr>
        <w:t>Provolání Národního výboru k samostatnosti společně s prvním zákonem ČSR bylo v roce 1918 schváleno v Grégrově sále, s Obecním domem jsou ostatně spojeny i další zásadní události: Tříkrálová deklarace z 6.</w:t>
      </w:r>
      <w:r w:rsidR="00191E4C">
        <w:rPr>
          <w:b/>
        </w:rPr>
        <w:t xml:space="preserve"> ledna 1918; </w:t>
      </w:r>
      <w:r w:rsidR="002B1B86">
        <w:rPr>
          <w:b/>
        </w:rPr>
        <w:t>Náro</w:t>
      </w:r>
      <w:r w:rsidR="00191E4C">
        <w:rPr>
          <w:b/>
        </w:rPr>
        <w:t>dní přísaha českých spisovatelů, kterou ve zcela zaplněné Smetanově síni přečetl Alois Jirásek; Deklarace národů 17. května 1918, založení a práce Národního výboru československého v prostorách Českého pánského klubu od 13. července až do 30. října 1918, kdy rakouské vojenské velitelství složilo do jeho rukou kapitulaci.</w:t>
      </w:r>
    </w:p>
    <w:p w:rsidR="002317A7" w:rsidRPr="00E12FBB" w:rsidRDefault="002317A7" w:rsidP="002317A7">
      <w:pPr>
        <w:spacing w:line="276" w:lineRule="auto"/>
        <w:jc w:val="both"/>
      </w:pPr>
    </w:p>
    <w:p w:rsidR="00EE0085" w:rsidRPr="00E12FBB" w:rsidRDefault="002317A7" w:rsidP="002317A7">
      <w:pPr>
        <w:spacing w:line="276" w:lineRule="auto"/>
        <w:jc w:val="both"/>
      </w:pPr>
      <w:r w:rsidRPr="00E12FBB">
        <w:t xml:space="preserve">Obecní dům </w:t>
      </w:r>
      <w:r w:rsidR="00191E4C" w:rsidRPr="00E12FBB">
        <w:t xml:space="preserve">zpřístupňuje </w:t>
      </w:r>
      <w:r w:rsidR="00B03D84" w:rsidRPr="00E12FBB">
        <w:t>reprezentační prostory</w:t>
      </w:r>
      <w:r w:rsidRPr="00E12FBB">
        <w:t xml:space="preserve"> </w:t>
      </w:r>
      <w:r w:rsidR="00191E4C">
        <w:t xml:space="preserve">prvního patra zdarma </w:t>
      </w:r>
      <w:r w:rsidRPr="00E12FBB">
        <w:t>veřejnosti</w:t>
      </w:r>
      <w:r w:rsidR="00191E4C">
        <w:t xml:space="preserve"> v den výročí vyhlášení samostatnosti každoročně</w:t>
      </w:r>
      <w:r w:rsidRPr="00E12FBB">
        <w:t xml:space="preserve">. </w:t>
      </w:r>
      <w:r w:rsidR="00191E4C">
        <w:t>Návštěvníci projdou</w:t>
      </w:r>
      <w:r w:rsidRPr="00E12FBB">
        <w:t xml:space="preserve"> Smetanovou síní</w:t>
      </w:r>
      <w:r w:rsidR="00191E4C">
        <w:t xml:space="preserve"> (letos rozezvučenou píšťalami historických varhan)</w:t>
      </w:r>
      <w:r w:rsidRPr="00E12FBB">
        <w:t xml:space="preserve">, </w:t>
      </w:r>
      <w:r w:rsidR="00B03D84" w:rsidRPr="00E12FBB">
        <w:t xml:space="preserve">Cukrárnou, </w:t>
      </w:r>
      <w:r w:rsidRPr="00E12FBB">
        <w:t>Slováckým salonkem, Salonkem Boženy Němcové, Orientálním salonkem, Grégrovým sálem a Palackého sálem do Primátorského sálu, jehož umělecká výzdoba je ceněný</w:t>
      </w:r>
      <w:r w:rsidR="00191E4C">
        <w:t xml:space="preserve">m kompaktním dílem </w:t>
      </w:r>
      <w:r w:rsidRPr="00E12FBB">
        <w:t>Alfonse Muchy.</w:t>
      </w:r>
      <w:r w:rsidR="00B03D84" w:rsidRPr="00E12FBB">
        <w:t xml:space="preserve"> Prohlídku zakončí návšt</w:t>
      </w:r>
      <w:r w:rsidR="00191E4C">
        <w:t>ěva Riegrova a Sladkovského sálů</w:t>
      </w:r>
      <w:r w:rsidR="00B03D84" w:rsidRPr="00E12FBB">
        <w:t xml:space="preserve">. </w:t>
      </w:r>
    </w:p>
    <w:p w:rsidR="00C44C7A" w:rsidRPr="00E12FBB" w:rsidRDefault="00C44C7A" w:rsidP="005C147E">
      <w:pPr>
        <w:spacing w:line="276" w:lineRule="auto"/>
      </w:pPr>
    </w:p>
    <w:p w:rsidR="002317A7" w:rsidRPr="00E12FBB" w:rsidRDefault="002317A7" w:rsidP="005C147E">
      <w:pPr>
        <w:spacing w:line="276" w:lineRule="auto"/>
      </w:pPr>
    </w:p>
    <w:p w:rsidR="00FB46EA" w:rsidRPr="00E12FBB" w:rsidRDefault="00FB46EA" w:rsidP="005C147E">
      <w:pPr>
        <w:spacing w:line="276" w:lineRule="auto"/>
        <w:rPr>
          <w:b/>
        </w:rPr>
      </w:pPr>
      <w:r w:rsidRPr="00E12FBB">
        <w:rPr>
          <w:b/>
        </w:rPr>
        <w:t>Obecní dům, a.s.</w:t>
      </w:r>
    </w:p>
    <w:p w:rsidR="00FB46EA" w:rsidRPr="00E12FBB" w:rsidRDefault="00FB46EA" w:rsidP="005C147E">
      <w:pPr>
        <w:spacing w:line="276" w:lineRule="auto"/>
      </w:pPr>
      <w:r w:rsidRPr="00E12FBB">
        <w:t>nám. Republiky 1090/ 5</w:t>
      </w:r>
      <w:r w:rsidR="005C147E" w:rsidRPr="00E12FBB">
        <w:t xml:space="preserve">. </w:t>
      </w:r>
      <w:r w:rsidRPr="00E12FBB">
        <w:t xml:space="preserve">111 21 Praha 1 – Staré Město </w:t>
      </w:r>
    </w:p>
    <w:p w:rsidR="00FB46EA" w:rsidRPr="00E12FBB" w:rsidRDefault="00FB46EA" w:rsidP="005C147E">
      <w:pPr>
        <w:spacing w:line="276" w:lineRule="auto"/>
      </w:pPr>
      <w:r w:rsidRPr="00E12FBB">
        <w:t>www.obecnidum.cz</w:t>
      </w:r>
    </w:p>
    <w:p w:rsidR="00691C76" w:rsidRDefault="00691C76"/>
    <w:p w:rsidR="00691C76" w:rsidRPr="00E12FBB" w:rsidRDefault="00691C76" w:rsidP="00691C76">
      <w:pPr>
        <w:spacing w:line="276" w:lineRule="auto"/>
        <w:rPr>
          <w:b/>
        </w:rPr>
      </w:pPr>
      <w:r w:rsidRPr="00E12FBB">
        <w:rPr>
          <w:b/>
        </w:rPr>
        <w:t>Prohlídka reprezentačních prostor Obecního domu</w:t>
      </w:r>
    </w:p>
    <w:p w:rsidR="00691C76" w:rsidRPr="00E12FBB" w:rsidRDefault="00691C76" w:rsidP="00691C76">
      <w:pPr>
        <w:spacing w:line="276" w:lineRule="auto"/>
      </w:pPr>
      <w:r w:rsidRPr="00E12FBB">
        <w:t>Reprezentační sály 1. patra, vstup volný</w:t>
      </w:r>
    </w:p>
    <w:p w:rsidR="00691C76" w:rsidRPr="00E12FBB" w:rsidRDefault="00691C76" w:rsidP="00691C76">
      <w:pPr>
        <w:spacing w:line="276" w:lineRule="auto"/>
      </w:pPr>
      <w:r w:rsidRPr="00E12FBB">
        <w:t>9.00 – 16.00 hodin</w:t>
      </w:r>
    </w:p>
    <w:p w:rsidR="00691C76" w:rsidRDefault="00691C76" w:rsidP="00691C76">
      <w:pPr>
        <w:spacing w:line="276" w:lineRule="auto"/>
      </w:pPr>
    </w:p>
    <w:p w:rsidR="00691C76" w:rsidRDefault="00114B38" w:rsidP="00691C76">
      <w:pPr>
        <w:spacing w:line="276" w:lineRule="auto"/>
        <w:rPr>
          <w:b/>
        </w:rPr>
      </w:pPr>
      <w:r w:rsidRPr="00E12FBB">
        <w:rPr>
          <w:b/>
        </w:rPr>
        <w:t>Doprovodný program:</w:t>
      </w:r>
    </w:p>
    <w:p w:rsidR="00691C76" w:rsidRPr="00691C76" w:rsidRDefault="00691C76" w:rsidP="005E6163">
      <w:pPr>
        <w:spacing w:line="276" w:lineRule="auto"/>
        <w:jc w:val="both"/>
        <w:rPr>
          <w:b/>
          <w:sz w:val="16"/>
          <w:szCs w:val="16"/>
        </w:rPr>
      </w:pPr>
    </w:p>
    <w:p w:rsidR="00D02DC5" w:rsidRPr="00691C76" w:rsidRDefault="00FA4AD6" w:rsidP="005E6163">
      <w:pPr>
        <w:spacing w:line="276" w:lineRule="auto"/>
        <w:jc w:val="both"/>
        <w:rPr>
          <w:b/>
        </w:rPr>
      </w:pPr>
      <w:r w:rsidRPr="00E12FBB">
        <w:t>V průběhu dne rozezní nádherné varhany Smetanovy síně ve třech půlhodinových koncertech známý český varhaník, skladatel a pedagog doc. Jaroslav Tůma</w:t>
      </w:r>
      <w:r w:rsidR="00D02DC5">
        <w:t>, který spolupracuje s </w:t>
      </w:r>
      <w:r w:rsidR="00D02DC5" w:rsidRPr="00D02DC5">
        <w:t xml:space="preserve">řadou předních sólistů a komorních souborů. Tůmova diskografie čítá </w:t>
      </w:r>
      <w:r w:rsidR="008571B4">
        <w:t xml:space="preserve">několik desítek </w:t>
      </w:r>
      <w:r w:rsidR="00D02DC5" w:rsidRPr="00D02DC5">
        <w:t>CD titulů, z větší části sólových. Pro firmu Supraphon natočil např. sérii „Historické varhany Čech“.</w:t>
      </w:r>
    </w:p>
    <w:p w:rsidR="00691C76" w:rsidRDefault="00691C76" w:rsidP="005E6163">
      <w:pPr>
        <w:spacing w:line="276" w:lineRule="auto"/>
        <w:jc w:val="both"/>
      </w:pPr>
    </w:p>
    <w:p w:rsidR="00E12FBB" w:rsidRPr="00E12FBB" w:rsidRDefault="00E12FBB" w:rsidP="00B67B58">
      <w:pPr>
        <w:spacing w:line="276" w:lineRule="auto"/>
        <w:jc w:val="both"/>
        <w:rPr>
          <w:color w:val="FF0000"/>
        </w:rPr>
      </w:pPr>
      <w:r w:rsidRPr="00E12FBB">
        <w:lastRenderedPageBreak/>
        <w:t>Na náměstí Republiky budou mít návštěvníci možnost shlédnout první český hraný dokument ve virtuální realitě</w:t>
      </w:r>
      <w:r w:rsidR="008571B4">
        <w:t xml:space="preserve"> s pracovním názvem</w:t>
      </w:r>
      <w:r w:rsidRPr="00E12FBB">
        <w:t xml:space="preserve"> „Buďte přitom“</w:t>
      </w:r>
      <w:r w:rsidR="008571B4">
        <w:t>.</w:t>
      </w:r>
      <w:r w:rsidRPr="00E12FBB">
        <w:t xml:space="preserve"> </w:t>
      </w:r>
      <w:r w:rsidR="008571B4">
        <w:t>N</w:t>
      </w:r>
      <w:r w:rsidRPr="00E12FBB">
        <w:t xml:space="preserve">ámětem dokumentu je přijetí prvního zákona Československa o založení státu, </w:t>
      </w:r>
      <w:r>
        <w:t>natáčení dokumentu probíhalo v</w:t>
      </w:r>
      <w:r w:rsidR="00B67B58">
        <w:t> </w:t>
      </w:r>
      <w:r>
        <w:t>prostorách</w:t>
      </w:r>
      <w:r w:rsidR="00B67B58">
        <w:t xml:space="preserve"> Českého pánského klubu v </w:t>
      </w:r>
      <w:r>
        <w:t>Obecní</w:t>
      </w:r>
      <w:r w:rsidR="00691C76">
        <w:t>m domě, kde Alois Rašín tento zákon vlastnoručně sepsal (originál je uložen v Národním muzeu).</w:t>
      </w:r>
    </w:p>
    <w:p w:rsidR="007649F9" w:rsidRPr="00E12FBB" w:rsidRDefault="007649F9" w:rsidP="00B67B58">
      <w:pPr>
        <w:spacing w:line="276" w:lineRule="auto"/>
        <w:jc w:val="both"/>
        <w:rPr>
          <w:color w:val="FF0000"/>
        </w:rPr>
      </w:pPr>
    </w:p>
    <w:p w:rsidR="004C35D2" w:rsidRPr="00E12FBB" w:rsidRDefault="004C35D2" w:rsidP="005C147E">
      <w:pPr>
        <w:spacing w:line="276" w:lineRule="auto"/>
        <w:rPr>
          <w:b/>
        </w:rPr>
      </w:pPr>
    </w:p>
    <w:p w:rsidR="00691C76" w:rsidRDefault="00691C76" w:rsidP="005C147E">
      <w:pPr>
        <w:spacing w:line="276" w:lineRule="auto"/>
        <w:rPr>
          <w:b/>
        </w:rPr>
      </w:pPr>
      <w:bookmarkStart w:id="0" w:name="_GoBack"/>
      <w:bookmarkEnd w:id="0"/>
    </w:p>
    <w:p w:rsidR="005C147E" w:rsidRPr="00E12FBB" w:rsidRDefault="005C147E" w:rsidP="005C147E">
      <w:pPr>
        <w:spacing w:line="276" w:lineRule="auto"/>
        <w:rPr>
          <w:b/>
        </w:rPr>
      </w:pPr>
      <w:r w:rsidRPr="00E12FBB">
        <w:rPr>
          <w:b/>
        </w:rPr>
        <w:t>Kontakt pro novináře:</w:t>
      </w:r>
    </w:p>
    <w:p w:rsidR="005C147E" w:rsidRPr="00E12FBB" w:rsidRDefault="005C147E" w:rsidP="005C147E">
      <w:pPr>
        <w:spacing w:line="276" w:lineRule="auto"/>
      </w:pPr>
      <w:r w:rsidRPr="00E12FBB">
        <w:t>Bc. Ksenia Moreva</w:t>
      </w:r>
    </w:p>
    <w:p w:rsidR="005C147E" w:rsidRPr="00E12FBB" w:rsidRDefault="005C147E" w:rsidP="005C147E">
      <w:pPr>
        <w:spacing w:line="276" w:lineRule="auto"/>
      </w:pPr>
      <w:r w:rsidRPr="00E12FBB">
        <w:t>T: +420 702 213 345</w:t>
      </w:r>
    </w:p>
    <w:p w:rsidR="00691C76" w:rsidRDefault="005C147E" w:rsidP="00691C76">
      <w:pPr>
        <w:spacing w:line="276" w:lineRule="auto"/>
      </w:pPr>
      <w:r w:rsidRPr="00E12FBB">
        <w:t>E: kmoreva@obecnidum.cz</w:t>
      </w:r>
      <w:r w:rsidR="00691C76" w:rsidRPr="00691C76">
        <w:t xml:space="preserve"> </w:t>
      </w:r>
    </w:p>
    <w:p w:rsidR="00691C76" w:rsidRDefault="00691C76" w:rsidP="00691C76">
      <w:pPr>
        <w:spacing w:line="276" w:lineRule="auto"/>
      </w:pPr>
    </w:p>
    <w:p w:rsidR="00691C76" w:rsidRPr="00E12FBB" w:rsidRDefault="00691C76" w:rsidP="00691C76">
      <w:pPr>
        <w:spacing w:line="276" w:lineRule="auto"/>
      </w:pPr>
      <w:r w:rsidRPr="00E12FBB">
        <w:t xml:space="preserve">Více informací o akci najdete také </w:t>
      </w:r>
      <w:hyperlink r:id="rId8" w:history="1">
        <w:r w:rsidRPr="00E12FBB">
          <w:rPr>
            <w:rStyle w:val="Hypertextovodkaz"/>
            <w:color w:val="808080" w:themeColor="background1" w:themeShade="80"/>
          </w:rPr>
          <w:t>zde</w:t>
        </w:r>
      </w:hyperlink>
      <w:r w:rsidRPr="00E12FBB">
        <w:t>.</w:t>
      </w:r>
    </w:p>
    <w:p w:rsidR="005C147E" w:rsidRPr="00E12FBB" w:rsidRDefault="005C147E" w:rsidP="005C147E">
      <w:pPr>
        <w:spacing w:line="276" w:lineRule="auto"/>
        <w:rPr>
          <w:b/>
        </w:rPr>
      </w:pPr>
    </w:p>
    <w:sectPr w:rsidR="005C147E" w:rsidRPr="00E12FBB" w:rsidSect="005C14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280" w:rsidRDefault="00125280" w:rsidP="008C5EDE">
      <w:r>
        <w:separator/>
      </w:r>
    </w:p>
  </w:endnote>
  <w:endnote w:type="continuationSeparator" w:id="0">
    <w:p w:rsidR="00125280" w:rsidRDefault="00125280" w:rsidP="008C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280" w:rsidRDefault="00125280" w:rsidP="008C5EDE">
      <w:r>
        <w:separator/>
      </w:r>
    </w:p>
  </w:footnote>
  <w:footnote w:type="continuationSeparator" w:id="0">
    <w:p w:rsidR="00125280" w:rsidRDefault="00125280" w:rsidP="008C5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15"/>
    <w:rsid w:val="00054726"/>
    <w:rsid w:val="00093E0E"/>
    <w:rsid w:val="000A260E"/>
    <w:rsid w:val="000A608D"/>
    <w:rsid w:val="000E22C3"/>
    <w:rsid w:val="00114B38"/>
    <w:rsid w:val="0012205E"/>
    <w:rsid w:val="00123EE0"/>
    <w:rsid w:val="00125280"/>
    <w:rsid w:val="001254E5"/>
    <w:rsid w:val="00191E4C"/>
    <w:rsid w:val="001C4ABE"/>
    <w:rsid w:val="001D6A3E"/>
    <w:rsid w:val="001E1F15"/>
    <w:rsid w:val="001E34F0"/>
    <w:rsid w:val="002163EA"/>
    <w:rsid w:val="00224476"/>
    <w:rsid w:val="002317A7"/>
    <w:rsid w:val="00241764"/>
    <w:rsid w:val="00282E44"/>
    <w:rsid w:val="002B1B86"/>
    <w:rsid w:val="002C77C0"/>
    <w:rsid w:val="002E3011"/>
    <w:rsid w:val="00345560"/>
    <w:rsid w:val="00345842"/>
    <w:rsid w:val="003900A8"/>
    <w:rsid w:val="00393ACD"/>
    <w:rsid w:val="003D2AF1"/>
    <w:rsid w:val="003E45B7"/>
    <w:rsid w:val="004554FE"/>
    <w:rsid w:val="0047075B"/>
    <w:rsid w:val="004967E8"/>
    <w:rsid w:val="004A0A33"/>
    <w:rsid w:val="004C35D2"/>
    <w:rsid w:val="00511056"/>
    <w:rsid w:val="0056044A"/>
    <w:rsid w:val="00575723"/>
    <w:rsid w:val="005857AD"/>
    <w:rsid w:val="005A0409"/>
    <w:rsid w:val="005C147E"/>
    <w:rsid w:val="005E6163"/>
    <w:rsid w:val="005F08F4"/>
    <w:rsid w:val="00602757"/>
    <w:rsid w:val="00603D89"/>
    <w:rsid w:val="006263D6"/>
    <w:rsid w:val="006409E3"/>
    <w:rsid w:val="00641013"/>
    <w:rsid w:val="00645775"/>
    <w:rsid w:val="0068443D"/>
    <w:rsid w:val="00686EFF"/>
    <w:rsid w:val="00691C76"/>
    <w:rsid w:val="00694739"/>
    <w:rsid w:val="006A33A2"/>
    <w:rsid w:val="006C5827"/>
    <w:rsid w:val="00715E60"/>
    <w:rsid w:val="007649F9"/>
    <w:rsid w:val="00781FAB"/>
    <w:rsid w:val="00790DB2"/>
    <w:rsid w:val="007A095B"/>
    <w:rsid w:val="00825CE9"/>
    <w:rsid w:val="008571B4"/>
    <w:rsid w:val="00871157"/>
    <w:rsid w:val="008A2072"/>
    <w:rsid w:val="008A6342"/>
    <w:rsid w:val="008B5F96"/>
    <w:rsid w:val="008C5EDE"/>
    <w:rsid w:val="009247D7"/>
    <w:rsid w:val="00956486"/>
    <w:rsid w:val="009667D3"/>
    <w:rsid w:val="009976C0"/>
    <w:rsid w:val="009B3443"/>
    <w:rsid w:val="009C37FE"/>
    <w:rsid w:val="009D030A"/>
    <w:rsid w:val="009E5CBF"/>
    <w:rsid w:val="00A11F4D"/>
    <w:rsid w:val="00A30042"/>
    <w:rsid w:val="00A4509F"/>
    <w:rsid w:val="00A62BE4"/>
    <w:rsid w:val="00A745A0"/>
    <w:rsid w:val="00AB7203"/>
    <w:rsid w:val="00AC4963"/>
    <w:rsid w:val="00AE692F"/>
    <w:rsid w:val="00B03D84"/>
    <w:rsid w:val="00B42FBC"/>
    <w:rsid w:val="00B65728"/>
    <w:rsid w:val="00B67B58"/>
    <w:rsid w:val="00BA0E6C"/>
    <w:rsid w:val="00BB59F5"/>
    <w:rsid w:val="00BF0948"/>
    <w:rsid w:val="00C44C7A"/>
    <w:rsid w:val="00C66FC6"/>
    <w:rsid w:val="00CA05A8"/>
    <w:rsid w:val="00CB2EB4"/>
    <w:rsid w:val="00CD560E"/>
    <w:rsid w:val="00CF7315"/>
    <w:rsid w:val="00D02DC5"/>
    <w:rsid w:val="00D51F7D"/>
    <w:rsid w:val="00D73D20"/>
    <w:rsid w:val="00D74867"/>
    <w:rsid w:val="00D930D7"/>
    <w:rsid w:val="00DC3A4C"/>
    <w:rsid w:val="00E12FBB"/>
    <w:rsid w:val="00E17109"/>
    <w:rsid w:val="00E96E15"/>
    <w:rsid w:val="00E97FC0"/>
    <w:rsid w:val="00EE0085"/>
    <w:rsid w:val="00F05E80"/>
    <w:rsid w:val="00F3134A"/>
    <w:rsid w:val="00F52718"/>
    <w:rsid w:val="00F53E4F"/>
    <w:rsid w:val="00F748B6"/>
    <w:rsid w:val="00F842CF"/>
    <w:rsid w:val="00FA4AD6"/>
    <w:rsid w:val="00FB1F51"/>
    <w:rsid w:val="00FB46EA"/>
    <w:rsid w:val="00FE0D91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56BF87-FBD6-42B9-9837-EAAF4B06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7315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4476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E17109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E1710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C5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C5ED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C5ED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C5EDE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5E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C5EDE"/>
    <w:rPr>
      <w:rFonts w:ascii="Tahoma" w:eastAsia="Times New Roman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D748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7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1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2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83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129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66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750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1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568EB6"/>
                <w:right w:val="none" w:sz="0" w:space="0" w:color="auto"/>
              </w:divBdr>
              <w:divsChild>
                <w:div w:id="3833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1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nidum.cz/cz/den-otevrenych-dveri-v-obecnim-dome-1404049231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cp:lastModifiedBy>Žaneta Poláková</cp:lastModifiedBy>
  <cp:revision>4</cp:revision>
  <cp:lastPrinted>2017-04-05T06:09:00Z</cp:lastPrinted>
  <dcterms:created xsi:type="dcterms:W3CDTF">2017-10-25T09:25:00Z</dcterms:created>
  <dcterms:modified xsi:type="dcterms:W3CDTF">2017-10-25T09:25:00Z</dcterms:modified>
</cp:coreProperties>
</file>